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22"/>
        <w:gridCol w:w="1640"/>
        <w:gridCol w:w="5360"/>
        <w:gridCol w:w="3480"/>
        <w:gridCol w:w="4302"/>
      </w:tblGrid>
      <w:tr w:rsidR="0067525C" w:rsidTr="00E26E6D">
        <w:tc>
          <w:tcPr>
            <w:tcW w:w="531" w:type="dxa"/>
          </w:tcPr>
          <w:p w:rsidR="00AE4A83" w:rsidRPr="004C5E2B" w:rsidRDefault="00AE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E4A83" w:rsidRPr="004C5E2B" w:rsidRDefault="00AE4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399" w:type="dxa"/>
          </w:tcPr>
          <w:p w:rsidR="00AE4A83" w:rsidRPr="004C5E2B" w:rsidRDefault="00AE4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2B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3549" w:type="dxa"/>
          </w:tcPr>
          <w:p w:rsidR="00AE4A83" w:rsidRPr="004C5E2B" w:rsidRDefault="00AE4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2B"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</w:p>
        </w:tc>
        <w:tc>
          <w:tcPr>
            <w:tcW w:w="4394" w:type="dxa"/>
          </w:tcPr>
          <w:p w:rsidR="00AE4A83" w:rsidRPr="004C5E2B" w:rsidRDefault="004C5E2B" w:rsidP="00AE4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2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учебном процессе</w:t>
            </w:r>
          </w:p>
        </w:tc>
      </w:tr>
      <w:tr w:rsidR="0067525C" w:rsidTr="00E26E6D">
        <w:tc>
          <w:tcPr>
            <w:tcW w:w="531" w:type="dxa"/>
          </w:tcPr>
          <w:p w:rsidR="00AE4A83" w:rsidRPr="004C5E2B" w:rsidRDefault="00AE4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2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" w:type="dxa"/>
          </w:tcPr>
          <w:p w:rsidR="00AE4A83" w:rsidRPr="004C5E2B" w:rsidRDefault="00AE4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2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99" w:type="dxa"/>
          </w:tcPr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b/>
                <w:bCs/>
                <w:iCs/>
                <w:color w:val="000000"/>
              </w:rPr>
              <w:t>-Объяснительно-иллюстративные методы устного изложения: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color w:val="000000"/>
              </w:rPr>
              <w:t>-объяснение;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b/>
                <w:bCs/>
                <w:color w:val="000000"/>
              </w:rPr>
              <w:t>-</w:t>
            </w:r>
            <w:r w:rsidRPr="0067525C">
              <w:rPr>
                <w:color w:val="000000"/>
              </w:rPr>
              <w:t>рассказ;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color w:val="000000"/>
              </w:rPr>
              <w:t>-беседа с опорой на правило;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color w:val="000000"/>
              </w:rPr>
              <w:t>-письменное упражнение;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iCs/>
                <w:color w:val="000000"/>
              </w:rPr>
              <w:t>-</w:t>
            </w:r>
            <w:r w:rsidRPr="0067525C">
              <w:rPr>
                <w:b/>
                <w:bCs/>
                <w:iCs/>
                <w:color w:val="000000"/>
              </w:rPr>
              <w:t>Наглядные;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b/>
                <w:bCs/>
                <w:iCs/>
                <w:color w:val="000000"/>
              </w:rPr>
              <w:t>-частично-поисковые;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b/>
                <w:bCs/>
                <w:iCs/>
                <w:color w:val="000000"/>
              </w:rPr>
              <w:t>-репродуктивный;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b/>
                <w:bCs/>
                <w:iCs/>
                <w:color w:val="000000"/>
              </w:rPr>
              <w:t>-Работа с книгой;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b/>
                <w:bCs/>
                <w:iCs/>
                <w:color w:val="000000"/>
              </w:rPr>
              <w:t>-По логике передачи и восприятия информации: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color w:val="000000"/>
              </w:rPr>
              <w:t>-индуктивные;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color w:val="000000"/>
              </w:rPr>
              <w:t>-дедуктивные;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b/>
                <w:bCs/>
                <w:iCs/>
                <w:color w:val="000000"/>
              </w:rPr>
              <w:t>-Методы стимулирования интереса к учению: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color w:val="000000"/>
              </w:rPr>
              <w:t>-дидактическая игра;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color w:val="000000"/>
              </w:rPr>
              <w:t>-познавательная игра;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b/>
                <w:bCs/>
                <w:color w:val="000000"/>
              </w:rPr>
              <w:t>-</w:t>
            </w:r>
            <w:r w:rsidRPr="0067525C">
              <w:rPr>
                <w:b/>
                <w:bCs/>
                <w:iCs/>
                <w:color w:val="000000"/>
              </w:rPr>
              <w:t>Методы стимул</w:t>
            </w:r>
            <w:r w:rsidR="0067525C" w:rsidRPr="0067525C">
              <w:rPr>
                <w:b/>
                <w:bCs/>
                <w:iCs/>
                <w:color w:val="000000"/>
              </w:rPr>
              <w:t>ирования ответственности: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color w:val="000000"/>
              </w:rPr>
              <w:t>-поощрения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b/>
                <w:bCs/>
                <w:color w:val="000000"/>
              </w:rPr>
              <w:t>-</w:t>
            </w:r>
            <w:proofErr w:type="spellStart"/>
            <w:r w:rsidRPr="0067525C">
              <w:rPr>
                <w:b/>
                <w:bCs/>
                <w:color w:val="000000"/>
              </w:rPr>
              <w:t>деятельностный</w:t>
            </w:r>
            <w:proofErr w:type="spellEnd"/>
            <w:r w:rsidRPr="0067525C">
              <w:rPr>
                <w:b/>
                <w:bCs/>
                <w:color w:val="000000"/>
              </w:rPr>
              <w:t xml:space="preserve"> метод;</w:t>
            </w:r>
          </w:p>
          <w:p w:rsidR="00E26E6D" w:rsidRPr="0067525C" w:rsidRDefault="00E26E6D" w:rsidP="00E26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b/>
                <w:bCs/>
                <w:color w:val="000000"/>
              </w:rPr>
              <w:t>-метод проектов-</w:t>
            </w:r>
            <w:r w:rsidRPr="0067525C">
              <w:rPr>
                <w:color w:val="000000"/>
                <w:shd w:val="clear" w:color="auto" w:fill="FFFFFF"/>
              </w:rPr>
              <w:t xml:space="preserve"> ориентирован на самостоятельную деятельность учащихся - индивидуальную, парную, групповую - что предполагает владение определенными интеллектуальными умениями анализа, сопоставления, синтеза, мысленного </w:t>
            </w:r>
            <w:r w:rsidRPr="0067525C">
              <w:rPr>
                <w:color w:val="000000"/>
                <w:shd w:val="clear" w:color="auto" w:fill="FFFFFF"/>
              </w:rPr>
              <w:lastRenderedPageBreak/>
              <w:t>экспериментирования, прогнозирования и т.д. Но, главное, он рассчитан, на умение работать с различными источниками информации.</w:t>
            </w:r>
          </w:p>
          <w:p w:rsidR="00AE4A83" w:rsidRPr="0067525C" w:rsidRDefault="00AE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67525C" w:rsidRDefault="0067525C" w:rsidP="006752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="00E26E6D" w:rsidRPr="004C5E2B">
              <w:rPr>
                <w:color w:val="000000"/>
              </w:rPr>
              <w:t>Приемы формирования и активизации отдельных операций мышления, внимания, п</w:t>
            </w:r>
            <w:r>
              <w:rPr>
                <w:color w:val="000000"/>
              </w:rPr>
              <w:t>амяти, восприятия, воображения;</w:t>
            </w:r>
          </w:p>
          <w:p w:rsidR="00E26E6D" w:rsidRPr="004C5E2B" w:rsidRDefault="0067525C" w:rsidP="006752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E26E6D" w:rsidRPr="004C5E2B">
              <w:rPr>
                <w:color w:val="000000"/>
              </w:rPr>
              <w:t>Приемы, способствующие созданию проблемных, поисковых ситуаций в мыслительной деятельности школьников.</w:t>
            </w:r>
          </w:p>
          <w:p w:rsidR="0067525C" w:rsidRDefault="0067525C" w:rsidP="006752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E26E6D" w:rsidRPr="004C5E2B">
              <w:rPr>
                <w:color w:val="000000"/>
              </w:rPr>
              <w:t xml:space="preserve">Приемы, активизирующие переживания, чувства учащихся, связанные </w:t>
            </w:r>
            <w:r>
              <w:rPr>
                <w:color w:val="000000"/>
              </w:rPr>
              <w:t>с изучением учебного материала;</w:t>
            </w:r>
          </w:p>
          <w:p w:rsidR="00E26E6D" w:rsidRPr="004C5E2B" w:rsidRDefault="0067525C" w:rsidP="006752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E26E6D" w:rsidRPr="004C5E2B">
              <w:rPr>
                <w:color w:val="000000"/>
              </w:rPr>
              <w:t>Приемы контроля, самоконтроля, самообучения школьников;</w:t>
            </w:r>
          </w:p>
          <w:p w:rsidR="00E26E6D" w:rsidRPr="004C5E2B" w:rsidRDefault="0067525C" w:rsidP="006752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E26E6D" w:rsidRPr="004C5E2B">
              <w:rPr>
                <w:color w:val="000000"/>
              </w:rPr>
              <w:t>Приемы управления в учебном процессе коллективными и личными взаимоотношениями учащихся.</w:t>
            </w:r>
          </w:p>
          <w:p w:rsidR="00AE4A83" w:rsidRPr="004C5E2B" w:rsidRDefault="00AE4A83" w:rsidP="00E2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4A83" w:rsidRPr="004C5E2B" w:rsidRDefault="00E2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Включение в урок методов и приемов, которые делают процесс обучения интересным и занимательным, создаёт у детей бодрое рабочее настроение, облегчает преодоление трудностей в усвоении учебного материала. Разнообразные игровые действия, в ходе которых решается та или иная умственная задача, поддерживают и усиливают интерес детей к учебному предмету.</w:t>
            </w:r>
          </w:p>
        </w:tc>
      </w:tr>
      <w:tr w:rsidR="0067525C" w:rsidTr="00E26E6D">
        <w:tc>
          <w:tcPr>
            <w:tcW w:w="531" w:type="dxa"/>
          </w:tcPr>
          <w:p w:rsidR="00AE4A83" w:rsidRPr="004C5E2B" w:rsidRDefault="004C5E2B">
            <w:pPr>
              <w:rPr>
                <w:rFonts w:ascii="Times New Roman" w:hAnsi="Times New Roman" w:cs="Times New Roman"/>
              </w:rPr>
            </w:pPr>
            <w:r w:rsidRPr="004C5E2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31" w:type="dxa"/>
          </w:tcPr>
          <w:p w:rsidR="00AE4A83" w:rsidRPr="004C5E2B" w:rsidRDefault="004C5E2B">
            <w:pPr>
              <w:rPr>
                <w:rFonts w:ascii="Times New Roman" w:hAnsi="Times New Roman" w:cs="Times New Roman"/>
              </w:rPr>
            </w:pPr>
            <w:r w:rsidRPr="004C5E2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99" w:type="dxa"/>
          </w:tcPr>
          <w:p w:rsidR="0067525C" w:rsidRPr="0067525C" w:rsidRDefault="0067525C">
            <w:pPr>
              <w:rPr>
                <w:rFonts w:ascii="Times New Roman" w:hAnsi="Times New Roman" w:cs="Times New Roman"/>
              </w:rPr>
            </w:pPr>
            <w:r w:rsidRPr="0067525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</w:t>
            </w:r>
            <w:r w:rsidRPr="0067525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Объяснительно-иллюстративные методы</w:t>
            </w:r>
          </w:p>
          <w:p w:rsidR="0067525C" w:rsidRPr="0067525C" w:rsidRDefault="0067525C" w:rsidP="006752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b/>
                <w:bCs/>
                <w:iCs/>
                <w:color w:val="000000"/>
              </w:rPr>
              <w:t>-Методы стимулирования интереса к учению:</w:t>
            </w:r>
          </w:p>
          <w:p w:rsidR="0067525C" w:rsidRPr="0067525C" w:rsidRDefault="0067525C" w:rsidP="006752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color w:val="000000"/>
              </w:rPr>
              <w:t>-дидактическая игра;</w:t>
            </w:r>
          </w:p>
          <w:p w:rsidR="0067525C" w:rsidRPr="0067525C" w:rsidRDefault="0067525C" w:rsidP="006752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color w:val="000000"/>
              </w:rPr>
              <w:t>-познавательная игра;</w:t>
            </w:r>
          </w:p>
          <w:p w:rsidR="0067525C" w:rsidRDefault="0067525C" w:rsidP="0067525C">
            <w:r>
              <w:rPr>
                <w:b/>
                <w:bCs/>
                <w:color w:val="000000"/>
              </w:rPr>
              <w:t>-М</w:t>
            </w:r>
            <w:r w:rsidRPr="0067525C">
              <w:rPr>
                <w:b/>
                <w:bCs/>
                <w:color w:val="000000"/>
              </w:rPr>
              <w:t>етод проектов</w:t>
            </w:r>
          </w:p>
          <w:p w:rsidR="0067525C" w:rsidRPr="0067525C" w:rsidRDefault="0067525C" w:rsidP="006752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iCs/>
                <w:color w:val="000000"/>
              </w:rPr>
              <w:t>-</w:t>
            </w:r>
            <w:r w:rsidRPr="0067525C">
              <w:rPr>
                <w:b/>
                <w:bCs/>
                <w:iCs/>
                <w:color w:val="000000"/>
              </w:rPr>
              <w:t>Наглядные;</w:t>
            </w:r>
          </w:p>
          <w:p w:rsidR="0067525C" w:rsidRPr="0067525C" w:rsidRDefault="0067525C" w:rsidP="006752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b/>
                <w:bCs/>
                <w:iCs/>
                <w:color w:val="000000"/>
              </w:rPr>
              <w:t>-частично-поисковые;</w:t>
            </w:r>
          </w:p>
          <w:p w:rsidR="0067525C" w:rsidRPr="0067525C" w:rsidRDefault="0067525C" w:rsidP="006752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b/>
                <w:bCs/>
                <w:iCs/>
                <w:color w:val="000000"/>
              </w:rPr>
              <w:t>-репродуктивный;</w:t>
            </w:r>
          </w:p>
          <w:p w:rsidR="0067525C" w:rsidRPr="0067525C" w:rsidRDefault="0067525C" w:rsidP="006752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525C">
              <w:rPr>
                <w:b/>
                <w:bCs/>
                <w:iCs/>
                <w:color w:val="000000"/>
              </w:rPr>
              <w:t>-Работа</w:t>
            </w:r>
            <w:r>
              <w:rPr>
                <w:b/>
                <w:bCs/>
                <w:iCs/>
                <w:color w:val="000000"/>
              </w:rPr>
              <w:t xml:space="preserve"> с книгой.</w:t>
            </w:r>
          </w:p>
          <w:p w:rsidR="00AE4A83" w:rsidRPr="0067525C" w:rsidRDefault="00AE4A83" w:rsidP="0067525C"/>
        </w:tc>
        <w:tc>
          <w:tcPr>
            <w:tcW w:w="3549" w:type="dxa"/>
          </w:tcPr>
          <w:p w:rsidR="004C5E2B" w:rsidRPr="004C5E2B" w:rsidRDefault="00675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</w:t>
            </w:r>
            <w:r w:rsidR="004C5E2B" w:rsidRPr="004C5E2B">
              <w:rPr>
                <w:rFonts w:ascii="Times New Roman" w:hAnsi="Times New Roman" w:cs="Times New Roman"/>
              </w:rPr>
              <w:t xml:space="preserve">оздание ситуации успеха, через выполнение заданий посильных для всех учащихся, изучение нового материала с опорой на старые знания; </w:t>
            </w:r>
          </w:p>
          <w:p w:rsidR="004C5E2B" w:rsidRPr="004C5E2B" w:rsidRDefault="00675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="004C5E2B" w:rsidRPr="004C5E2B">
              <w:rPr>
                <w:rFonts w:ascii="Times New Roman" w:hAnsi="Times New Roman" w:cs="Times New Roman"/>
              </w:rPr>
              <w:t>оложительный эмоциональный настрой, через создание на уроке доброжелательной атмосферы доверия и сотрудничества,</w:t>
            </w:r>
          </w:p>
          <w:p w:rsidR="004C5E2B" w:rsidRPr="004C5E2B" w:rsidRDefault="00675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3.Р</w:t>
            </w:r>
            <w:r w:rsidR="004C5E2B" w:rsidRPr="004C5E2B">
              <w:rPr>
                <w:rFonts w:ascii="Times New Roman" w:hAnsi="Times New Roman" w:cs="Times New Roman"/>
              </w:rPr>
              <w:t xml:space="preserve">ефлексия, </w:t>
            </w:r>
          </w:p>
          <w:p w:rsidR="00AE4A83" w:rsidRDefault="0067525C" w:rsidP="0067525C">
            <w:r>
              <w:rPr>
                <w:rFonts w:ascii="Times New Roman" w:hAnsi="Times New Roman" w:cs="Times New Roman"/>
              </w:rPr>
              <w:t>4.С</w:t>
            </w:r>
            <w:r w:rsidR="004C5E2B" w:rsidRPr="004C5E2B">
              <w:rPr>
                <w:rFonts w:ascii="Times New Roman" w:hAnsi="Times New Roman" w:cs="Times New Roman"/>
              </w:rPr>
              <w:t>оздание проблемной ситуации, через анализ, сравнение учебных объектов, организацию обучения от учащихся, установление противоречий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4C5E2B" w:rsidRPr="004C5E2B" w:rsidRDefault="004C5E2B" w:rsidP="004C5E2B">
            <w:pPr>
              <w:pStyle w:val="a4"/>
              <w:shd w:val="clear" w:color="auto" w:fill="FFFFFF"/>
              <w:spacing w:before="0" w:beforeAutospacing="0"/>
              <w:textAlignment w:val="baseline"/>
              <w:rPr>
                <w:color w:val="404040"/>
              </w:rPr>
            </w:pPr>
            <w:r w:rsidRPr="004C5E2B">
              <w:rPr>
                <w:color w:val="404040"/>
              </w:rPr>
              <w:t xml:space="preserve">Задача учителя теперь, в отличие от предшествующей работы, когда можно </w:t>
            </w:r>
            <w:proofErr w:type="gramStart"/>
            <w:r w:rsidRPr="004C5E2B">
              <w:rPr>
                <w:color w:val="404040"/>
              </w:rPr>
              <w:t>было ,</w:t>
            </w:r>
            <w:proofErr w:type="gramEnd"/>
            <w:r w:rsidRPr="004C5E2B">
              <w:rPr>
                <w:color w:val="404040"/>
              </w:rPr>
              <w:t xml:space="preserve"> как можно нагляднее и доступнее на уроке все объяснить, показать, рассказать, является включение самого ученика, даже наислабейшего, в учебную деятельность.</w:t>
            </w:r>
          </w:p>
          <w:p w:rsidR="004C5E2B" w:rsidRPr="004C5E2B" w:rsidRDefault="004C5E2B" w:rsidP="004C5E2B">
            <w:pPr>
              <w:pStyle w:val="a4"/>
              <w:shd w:val="clear" w:color="auto" w:fill="FFFFFF"/>
              <w:spacing w:before="0" w:beforeAutospacing="0"/>
              <w:textAlignment w:val="baseline"/>
              <w:rPr>
                <w:color w:val="404040"/>
              </w:rPr>
            </w:pPr>
            <w:r w:rsidRPr="004C5E2B">
              <w:rPr>
                <w:color w:val="404040"/>
              </w:rPr>
              <w:t>Учитель должен организовать урок так, чтобы дети самостоятельно овладевали новыми знаниями и самостоятельно же применяли эти знания в решении разнообразных проблем: познавательных, учебно-практических, жизненных.</w:t>
            </w:r>
          </w:p>
          <w:p w:rsidR="00AE4A83" w:rsidRDefault="00AE4A83"/>
        </w:tc>
      </w:tr>
      <w:tr w:rsidR="0067525C" w:rsidTr="00E26E6D">
        <w:tc>
          <w:tcPr>
            <w:tcW w:w="531" w:type="dxa"/>
          </w:tcPr>
          <w:p w:rsidR="00AE4A83" w:rsidRPr="0067525C" w:rsidRDefault="0067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1" w:type="dxa"/>
          </w:tcPr>
          <w:p w:rsidR="00AE4A83" w:rsidRPr="0067525C" w:rsidRDefault="0067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5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99" w:type="dxa"/>
          </w:tcPr>
          <w:p w:rsidR="0067525C" w:rsidRPr="0067525C" w:rsidRDefault="0067525C" w:rsidP="0067525C">
            <w:pPr>
              <w:shd w:val="clear" w:color="auto" w:fill="FFFFFF"/>
              <w:spacing w:before="30" w:after="30"/>
              <w:ind w:righ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7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словесные</w:t>
            </w: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(рассказ, лекция, беседа, чтение)</w:t>
            </w:r>
          </w:p>
          <w:p w:rsidR="0067525C" w:rsidRPr="0067525C" w:rsidRDefault="0067525C" w:rsidP="0067525C">
            <w:pPr>
              <w:shd w:val="clear" w:color="auto" w:fill="FFFFFF"/>
              <w:spacing w:before="30" w:after="30"/>
              <w:ind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67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наглядные</w:t>
            </w: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натуральных, экранных и других наглядных пособий, опытов)</w:t>
            </w:r>
          </w:p>
          <w:p w:rsidR="0067525C" w:rsidRPr="0067525C" w:rsidRDefault="0067525C" w:rsidP="0067525C">
            <w:pPr>
              <w:shd w:val="clear" w:color="auto" w:fill="FFFFFF"/>
              <w:spacing w:before="30" w:after="30"/>
              <w:ind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7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(лабораторные и практические работы).</w:t>
            </w:r>
          </w:p>
          <w:p w:rsidR="00AE4A83" w:rsidRPr="0067525C" w:rsidRDefault="0067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-д</w:t>
            </w:r>
            <w:r w:rsidRPr="00675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идактическая игра</w:t>
            </w:r>
          </w:p>
        </w:tc>
        <w:tc>
          <w:tcPr>
            <w:tcW w:w="3549" w:type="dxa"/>
          </w:tcPr>
          <w:p w:rsidR="0067525C" w:rsidRPr="0067525C" w:rsidRDefault="0067525C" w:rsidP="0067525C">
            <w:pPr>
              <w:shd w:val="clear" w:color="auto" w:fill="FFFFFF"/>
              <w:spacing w:before="30" w:after="30"/>
              <w:ind w:right="56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Наглядность;</w:t>
            </w:r>
          </w:p>
          <w:p w:rsidR="0067525C" w:rsidRPr="0067525C" w:rsidRDefault="0067525C" w:rsidP="0067525C">
            <w:pPr>
              <w:shd w:val="clear" w:color="auto" w:fill="FFFFFF"/>
              <w:spacing w:before="30" w:after="30"/>
              <w:ind w:right="56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слово;</w:t>
            </w:r>
          </w:p>
          <w:p w:rsidR="0067525C" w:rsidRPr="0067525C" w:rsidRDefault="0067525C" w:rsidP="0067525C">
            <w:pPr>
              <w:shd w:val="clear" w:color="auto" w:fill="FFFFFF"/>
              <w:spacing w:before="30" w:after="30"/>
              <w:ind w:right="56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средства;</w:t>
            </w:r>
          </w:p>
          <w:p w:rsidR="0067525C" w:rsidRPr="0067525C" w:rsidRDefault="0067525C" w:rsidP="0067525C">
            <w:pPr>
              <w:shd w:val="clear" w:color="auto" w:fill="FFFFFF"/>
              <w:spacing w:before="30" w:after="30"/>
              <w:ind w:right="56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Игру.</w:t>
            </w:r>
          </w:p>
          <w:p w:rsidR="00AE4A83" w:rsidRDefault="00AE4A83"/>
        </w:tc>
        <w:tc>
          <w:tcPr>
            <w:tcW w:w="4394" w:type="dxa"/>
          </w:tcPr>
          <w:p w:rsidR="00AE4A83" w:rsidRPr="0067525C" w:rsidRDefault="0067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7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7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одержание уроков окружающего мира в наибольшей степени способствует поддержанию и развитию интереса к учебно-познавательной деятельности.</w:t>
            </w:r>
            <w:r w:rsidRPr="0067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активности, самостоятельности, инициативности, творческого подхода к делу – это требования самой жизни, определяющие во многом то направление, в </w:t>
            </w:r>
            <w:proofErr w:type="gramStart"/>
            <w:r w:rsidRPr="0067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котором  следует</w:t>
            </w:r>
            <w:proofErr w:type="gramEnd"/>
            <w:r w:rsidRPr="0067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совершенствовать  учебно-воспитательный процесс.</w:t>
            </w:r>
            <w:r w:rsidRPr="0067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Каждый творчески работающий учитель </w:t>
            </w:r>
            <w:r w:rsidRPr="0067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добивается этого, используя свои приёмы и методы.</w:t>
            </w:r>
          </w:p>
        </w:tc>
      </w:tr>
      <w:tr w:rsidR="0067525C" w:rsidTr="00E26E6D">
        <w:tc>
          <w:tcPr>
            <w:tcW w:w="531" w:type="dxa"/>
          </w:tcPr>
          <w:p w:rsidR="00AE4A83" w:rsidRPr="0067525C" w:rsidRDefault="0067525C">
            <w:pPr>
              <w:rPr>
                <w:rFonts w:ascii="Times New Roman" w:hAnsi="Times New Roman" w:cs="Times New Roman"/>
              </w:rPr>
            </w:pPr>
            <w:r w:rsidRPr="0067525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31" w:type="dxa"/>
          </w:tcPr>
          <w:p w:rsidR="00AE4A83" w:rsidRPr="0067525C" w:rsidRDefault="0067525C">
            <w:pPr>
              <w:rPr>
                <w:rFonts w:ascii="Times New Roman" w:hAnsi="Times New Roman" w:cs="Times New Roman"/>
              </w:rPr>
            </w:pPr>
            <w:r w:rsidRPr="0067525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99" w:type="dxa"/>
          </w:tcPr>
          <w:p w:rsidR="0067525C" w:rsidRPr="0067525C" w:rsidRDefault="0067525C" w:rsidP="0067525C">
            <w:pPr>
              <w:shd w:val="clear" w:color="auto" w:fill="FFFFFF"/>
              <w:spacing w:before="30" w:after="30"/>
              <w:ind w:righ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7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словесные</w:t>
            </w: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рассказ,беседа</w:t>
            </w:r>
            <w:proofErr w:type="gramEnd"/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,объяснение</w:t>
            </w:r>
            <w:proofErr w:type="spellEnd"/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25C" w:rsidRPr="0067525C" w:rsidRDefault="0067525C" w:rsidP="0067525C">
            <w:pPr>
              <w:shd w:val="clear" w:color="auto" w:fill="FFFFFF"/>
              <w:spacing w:before="30" w:after="30"/>
              <w:ind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67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наглядные</w:t>
            </w: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выполнения правильного упражнения)</w:t>
            </w:r>
          </w:p>
          <w:p w:rsidR="0067525C" w:rsidRPr="0067525C" w:rsidRDefault="0067525C" w:rsidP="0067525C">
            <w:pPr>
              <w:shd w:val="clear" w:color="auto" w:fill="FFFFFF"/>
              <w:spacing w:before="30" w:after="30"/>
              <w:ind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675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двигательного </w:t>
            </w:r>
            <w:proofErr w:type="spellStart"/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действия,групповая</w:t>
            </w:r>
            <w:proofErr w:type="spellEnd"/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индивидуальная работа).</w:t>
            </w:r>
            <w:r w:rsidRPr="0067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A83" w:rsidRDefault="00AE4A83">
            <w:bookmarkStart w:id="0" w:name="_GoBack"/>
            <w:bookmarkEnd w:id="0"/>
          </w:p>
        </w:tc>
        <w:tc>
          <w:tcPr>
            <w:tcW w:w="3549" w:type="dxa"/>
          </w:tcPr>
          <w:p w:rsidR="00AE4A83" w:rsidRPr="0067525C" w:rsidRDefault="0067525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1.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Организационно-мотивационный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67525C" w:rsidRPr="0067525C" w:rsidRDefault="0067525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2.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Мозговой штурм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67525C" w:rsidRPr="0067525C" w:rsidRDefault="0067525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3. 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«Корзина идей»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67525C" w:rsidRPr="0067525C" w:rsidRDefault="0067525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4. 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Работа в группах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67525C" w:rsidRPr="0067525C" w:rsidRDefault="0067525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5. 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Работа по кругу (круговой метод)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67525C" w:rsidRPr="0067525C" w:rsidRDefault="0067525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6. 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Игровой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67525C" w:rsidRPr="0067525C" w:rsidRDefault="0067525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7. 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Соревновательный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67525C" w:rsidRPr="0067525C" w:rsidRDefault="0067525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8. 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Распоряжения и команды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67525C" w:rsidRPr="0067525C" w:rsidRDefault="0067525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9. 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Указания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67525C" w:rsidRPr="0067525C" w:rsidRDefault="0067525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10. 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Рефлексия</w:t>
            </w:r>
            <w:r w:rsidRPr="0067525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67525C" w:rsidRDefault="0067525C"/>
        </w:tc>
        <w:tc>
          <w:tcPr>
            <w:tcW w:w="4394" w:type="dxa"/>
          </w:tcPr>
          <w:p w:rsidR="00AE4A83" w:rsidRDefault="0067525C"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Чтобы уроки физкультуры проводились с максимальной эффективностью, необходимо соблюдать определенные требования: ‒ урок должен строиться на принципах воспитательного обучения; ‒ на каждом уроке должны решаться образовательные, воспитательные и оздоровительные задачи; ‒ средства и методы обучения должны соответствовать возрастным и половым особенностям занимающихся; ‒ необходимо осуществлять связь раннее пройденного материала с задачами сегодняшнего урока и создавать предпосылки на будущее; ‒ каждый урок должен быть интересным и вызывать положительные эмоции; ‒ на каждом уроке добиваться обеспечения высокой моторной плотности занятий.</w:t>
            </w:r>
          </w:p>
        </w:tc>
      </w:tr>
    </w:tbl>
    <w:p w:rsidR="00630958" w:rsidRDefault="00630958"/>
    <w:sectPr w:rsidR="00630958" w:rsidSect="00E26E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178AF"/>
    <w:multiLevelType w:val="multilevel"/>
    <w:tmpl w:val="32AA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B5EDC"/>
    <w:multiLevelType w:val="multilevel"/>
    <w:tmpl w:val="E156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4240C"/>
    <w:multiLevelType w:val="multilevel"/>
    <w:tmpl w:val="31E2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83"/>
    <w:rsid w:val="004C5E2B"/>
    <w:rsid w:val="00630958"/>
    <w:rsid w:val="0067525C"/>
    <w:rsid w:val="00AE4A83"/>
    <w:rsid w:val="00E07A83"/>
    <w:rsid w:val="00E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AB55-CD21-4265-9936-B4472013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2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2023-12-18T17:44:00Z</dcterms:created>
  <dcterms:modified xsi:type="dcterms:W3CDTF">2023-12-18T19:50:00Z</dcterms:modified>
</cp:coreProperties>
</file>